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3"/>
        <w:gridCol w:w="543"/>
        <w:gridCol w:w="6053"/>
        <w:gridCol w:w="6053"/>
        <w:gridCol w:w="570"/>
      </w:tblGrid>
      <w:tr w:rsidR="002D7AED" w:rsidRPr="006925C7" w14:paraId="4042BB28" w14:textId="6EF9E6FE" w:rsidTr="00752151">
        <w:tc>
          <w:tcPr>
            <w:tcW w:w="1943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32E8B87A" w14:textId="77777777" w:rsidR="002D7AED" w:rsidRPr="006925C7" w:rsidRDefault="002D7AED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 xml:space="preserve">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Kenmerk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B80526"/>
          </w:tcPr>
          <w:p w14:paraId="43224004" w14:textId="2AB75B05" w:rsidR="002D7AED" w:rsidRDefault="00752151" w:rsidP="00BF538C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-</w:t>
            </w:r>
          </w:p>
        </w:tc>
        <w:tc>
          <w:tcPr>
            <w:tcW w:w="6053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22AEA336" w14:textId="269F2A30" w:rsidR="002D7AED" w:rsidRPr="006925C7" w:rsidRDefault="002D7AED" w:rsidP="00BF538C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 xml:space="preserve">productiemedewerker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I</w:t>
            </w:r>
          </w:p>
        </w:tc>
        <w:tc>
          <w:tcPr>
            <w:tcW w:w="6053" w:type="dxa"/>
            <w:tcBorders>
              <w:bottom w:val="single" w:sz="4" w:space="0" w:color="auto"/>
            </w:tcBorders>
            <w:shd w:val="clear" w:color="auto" w:fill="B80526"/>
          </w:tcPr>
          <w:p w14:paraId="3F216B03" w14:textId="376C0126" w:rsidR="002D7AED" w:rsidRDefault="002D7AED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productiemedewerker II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B80526"/>
          </w:tcPr>
          <w:p w14:paraId="041F9616" w14:textId="572B939A" w:rsidR="002D7AED" w:rsidRDefault="00752151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+</w:t>
            </w:r>
          </w:p>
        </w:tc>
      </w:tr>
      <w:tr w:rsidR="002D7AED" w:rsidRPr="004C3EC4" w14:paraId="6C565128" w14:textId="4ACD8E8D" w:rsidTr="00752151">
        <w:trPr>
          <w:trHeight w:val="228"/>
        </w:trPr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</w:tcPr>
          <w:p w14:paraId="5B12D23C" w14:textId="7122E4E0" w:rsidR="002D7AED" w:rsidRPr="00521AEC" w:rsidRDefault="002D7AED" w:rsidP="00A166B6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 xml:space="preserve">Inzetbaarheid </w:t>
            </w:r>
          </w:p>
        </w:tc>
        <w:tc>
          <w:tcPr>
            <w:tcW w:w="543" w:type="dxa"/>
            <w:vMerge w:val="restart"/>
            <w:textDirection w:val="tbRlV"/>
          </w:tcPr>
          <w:p w14:paraId="2B1A6DF9" w14:textId="5D516530" w:rsidR="002D7AED" w:rsidRDefault="002D7AED" w:rsidP="002D7AED">
            <w:pPr>
              <w:spacing w:line="240" w:lineRule="auto"/>
              <w:ind w:left="397" w:right="113" w:hanging="284"/>
              <w:jc w:val="center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Geen referentiefunctie beschikbaar</w:t>
            </w:r>
          </w:p>
        </w:tc>
        <w:tc>
          <w:tcPr>
            <w:tcW w:w="605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75E9FA" w14:textId="13FEA55C" w:rsidR="002D7AED" w:rsidRPr="00756ADD" w:rsidRDefault="002D7AED" w:rsidP="00756ADD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S</w:t>
            </w:r>
            <w:r w:rsidRPr="00756ADD">
              <w:rPr>
                <w:color w:val="auto"/>
                <w:sz w:val="16"/>
                <w:lang w:bidi="x-none"/>
              </w:rPr>
              <w:t>oortgelijk werk</w:t>
            </w:r>
            <w:r>
              <w:rPr>
                <w:color w:val="auto"/>
                <w:sz w:val="16"/>
                <w:lang w:bidi="x-none"/>
              </w:rPr>
              <w:t xml:space="preserve"> (productie of inpak of controle)</w:t>
            </w:r>
            <w:r w:rsidRPr="00756ADD">
              <w:rPr>
                <w:color w:val="auto"/>
                <w:sz w:val="16"/>
                <w:lang w:bidi="x-none"/>
              </w:rPr>
              <w:t>.</w:t>
            </w:r>
          </w:p>
        </w:tc>
        <w:tc>
          <w:tcPr>
            <w:tcW w:w="6053" w:type="dxa"/>
            <w:tcBorders>
              <w:bottom w:val="single" w:sz="4" w:space="0" w:color="auto"/>
            </w:tcBorders>
          </w:tcPr>
          <w:p w14:paraId="7ABCD8CD" w14:textId="7589158E" w:rsidR="002D7AED" w:rsidRPr="00000E55" w:rsidRDefault="002D7AED" w:rsidP="00CD597C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V</w:t>
            </w:r>
            <w:r w:rsidRPr="00B5333F">
              <w:rPr>
                <w:color w:val="auto"/>
                <w:sz w:val="16"/>
                <w:lang w:bidi="x-none"/>
              </w:rPr>
              <w:t>erschillend werk (</w:t>
            </w:r>
            <w:r>
              <w:rPr>
                <w:color w:val="auto"/>
                <w:sz w:val="16"/>
                <w:lang w:bidi="x-none"/>
              </w:rPr>
              <w:t xml:space="preserve">bijvoorbeeld </w:t>
            </w:r>
            <w:r w:rsidRPr="00B5333F">
              <w:rPr>
                <w:color w:val="auto"/>
                <w:sz w:val="16"/>
                <w:lang w:bidi="x-none"/>
              </w:rPr>
              <w:t>productie</w:t>
            </w:r>
            <w:r>
              <w:rPr>
                <w:color w:val="auto"/>
                <w:sz w:val="16"/>
                <w:lang w:bidi="x-none"/>
              </w:rPr>
              <w:t xml:space="preserve"> en/of</w:t>
            </w:r>
            <w:r w:rsidRPr="00B5333F">
              <w:rPr>
                <w:color w:val="auto"/>
                <w:sz w:val="16"/>
                <w:lang w:bidi="x-none"/>
              </w:rPr>
              <w:t xml:space="preserve"> inpak</w:t>
            </w:r>
            <w:r>
              <w:rPr>
                <w:color w:val="auto"/>
                <w:sz w:val="16"/>
                <w:lang w:bidi="x-none"/>
              </w:rPr>
              <w:t xml:space="preserve"> en/of</w:t>
            </w:r>
            <w:r w:rsidRPr="00B5333F">
              <w:rPr>
                <w:color w:val="auto"/>
                <w:sz w:val="16"/>
                <w:lang w:bidi="x-none"/>
              </w:rPr>
              <w:t xml:space="preserve"> controle).</w:t>
            </w:r>
          </w:p>
        </w:tc>
        <w:tc>
          <w:tcPr>
            <w:tcW w:w="570" w:type="dxa"/>
            <w:vMerge w:val="restart"/>
            <w:textDirection w:val="tbRlV"/>
          </w:tcPr>
          <w:p w14:paraId="4AE298C7" w14:textId="16A3B8E8" w:rsidR="002D7AED" w:rsidRDefault="002D7AED" w:rsidP="002D7AED">
            <w:pPr>
              <w:spacing w:line="240" w:lineRule="auto"/>
              <w:ind w:left="397" w:right="113" w:hanging="284"/>
              <w:jc w:val="center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Zie referentiefunctie en NOK-bijlage operator productie</w:t>
            </w:r>
          </w:p>
        </w:tc>
      </w:tr>
      <w:tr w:rsidR="002D7AED" w:rsidRPr="004C3EC4" w14:paraId="037D5034" w14:textId="720BF729" w:rsidTr="00752151">
        <w:tc>
          <w:tcPr>
            <w:tcW w:w="1943" w:type="dxa"/>
            <w:shd w:val="clear" w:color="auto" w:fill="auto"/>
          </w:tcPr>
          <w:p w14:paraId="46745927" w14:textId="39788DF9" w:rsidR="002D7AED" w:rsidRPr="00521AEC" w:rsidRDefault="002D7AED" w:rsidP="00A166B6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Aard van de werkzaamheden</w:t>
            </w:r>
          </w:p>
        </w:tc>
        <w:tc>
          <w:tcPr>
            <w:tcW w:w="543" w:type="dxa"/>
            <w:vMerge/>
          </w:tcPr>
          <w:p w14:paraId="1B980E5A" w14:textId="77777777" w:rsidR="002D7AED" w:rsidRDefault="002D7AED" w:rsidP="004E3B33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  <w:tc>
          <w:tcPr>
            <w:tcW w:w="6053" w:type="dxa"/>
            <w:tcMar>
              <w:top w:w="57" w:type="dxa"/>
              <w:bottom w:w="57" w:type="dxa"/>
            </w:tcMar>
          </w:tcPr>
          <w:p w14:paraId="09BA539E" w14:textId="2FF9C219" w:rsidR="002D7AED" w:rsidRPr="00BF538C" w:rsidRDefault="002D7AED" w:rsidP="004E3B33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Eenduidige h</w:t>
            </w:r>
            <w:r w:rsidRPr="00B5333F">
              <w:rPr>
                <w:color w:val="auto"/>
                <w:sz w:val="16"/>
                <w:lang w:bidi="x-none"/>
              </w:rPr>
              <w:t>andmatige werkzaamheden</w:t>
            </w:r>
            <w:r>
              <w:rPr>
                <w:color w:val="auto"/>
                <w:sz w:val="16"/>
                <w:lang w:bidi="x-none"/>
              </w:rPr>
              <w:t xml:space="preserve"> (zoals omdraaien, rijgen, sorteren, inpakken)</w:t>
            </w:r>
            <w:r w:rsidRPr="00B5333F">
              <w:rPr>
                <w:color w:val="auto"/>
                <w:sz w:val="16"/>
                <w:lang w:bidi="x-none"/>
              </w:rPr>
              <w:t>.</w:t>
            </w:r>
          </w:p>
        </w:tc>
        <w:tc>
          <w:tcPr>
            <w:tcW w:w="6053" w:type="dxa"/>
          </w:tcPr>
          <w:p w14:paraId="6966B89C" w14:textId="5BB095AB" w:rsidR="002D7AED" w:rsidRPr="00000E55" w:rsidRDefault="002D7AED" w:rsidP="008E11C3">
            <w:pPr>
              <w:spacing w:line="240" w:lineRule="auto"/>
              <w:ind w:left="284" w:hanging="284"/>
              <w:rPr>
                <w:color w:val="auto"/>
                <w:sz w:val="16"/>
                <w:highlight w:val="red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</w:r>
            <w:r w:rsidRPr="00B5333F">
              <w:rPr>
                <w:color w:val="auto"/>
                <w:sz w:val="16"/>
                <w:lang w:bidi="x-none"/>
              </w:rPr>
              <w:t>Handmatig</w:t>
            </w:r>
            <w:r>
              <w:rPr>
                <w:color w:val="auto"/>
                <w:sz w:val="16"/>
                <w:lang w:bidi="x-none"/>
              </w:rPr>
              <w:t>e</w:t>
            </w:r>
            <w:r w:rsidRPr="00B5333F">
              <w:rPr>
                <w:color w:val="auto"/>
                <w:sz w:val="16"/>
                <w:lang w:bidi="x-none"/>
              </w:rPr>
              <w:t xml:space="preserve"> werk</w:t>
            </w:r>
            <w:r>
              <w:rPr>
                <w:color w:val="auto"/>
                <w:sz w:val="16"/>
                <w:lang w:bidi="x-none"/>
              </w:rPr>
              <w:t>zaamheden</w:t>
            </w:r>
            <w:r w:rsidRPr="00B5333F">
              <w:rPr>
                <w:color w:val="auto"/>
                <w:sz w:val="16"/>
                <w:lang w:bidi="x-none"/>
              </w:rPr>
              <w:t xml:space="preserve">, </w:t>
            </w:r>
            <w:r>
              <w:rPr>
                <w:color w:val="auto"/>
                <w:sz w:val="16"/>
                <w:lang w:bidi="x-none"/>
              </w:rPr>
              <w:t xml:space="preserve">eventueel </w:t>
            </w:r>
            <w:r w:rsidRPr="00B5333F">
              <w:rPr>
                <w:color w:val="auto"/>
                <w:sz w:val="16"/>
                <w:lang w:bidi="x-none"/>
              </w:rPr>
              <w:t>gebruikmakend van eenvoudige machinale randapparatuur</w:t>
            </w:r>
            <w:r>
              <w:rPr>
                <w:color w:val="auto"/>
                <w:sz w:val="16"/>
                <w:lang w:bidi="x-none"/>
              </w:rPr>
              <w:t xml:space="preserve"> (bijv. vacuümtrekken of etiketteren met te bedienen/hanteren machine)</w:t>
            </w:r>
            <w:r w:rsidRPr="00B5333F">
              <w:rPr>
                <w:color w:val="auto"/>
                <w:sz w:val="16"/>
                <w:lang w:bidi="x-none"/>
              </w:rPr>
              <w:t>.</w:t>
            </w:r>
          </w:p>
        </w:tc>
        <w:tc>
          <w:tcPr>
            <w:tcW w:w="570" w:type="dxa"/>
            <w:vMerge/>
          </w:tcPr>
          <w:p w14:paraId="5015DD2D" w14:textId="77777777" w:rsidR="002D7AED" w:rsidRDefault="002D7AED" w:rsidP="008E11C3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</w:tr>
      <w:tr w:rsidR="002D7AED" w:rsidRPr="004C3EC4" w14:paraId="2C139D15" w14:textId="71D2D5CB" w:rsidTr="00752151">
        <w:tc>
          <w:tcPr>
            <w:tcW w:w="1943" w:type="dxa"/>
          </w:tcPr>
          <w:p w14:paraId="3C3DAB81" w14:textId="5F6B6691" w:rsidR="002D7AED" w:rsidRDefault="002D7AED" w:rsidP="00755377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Fysieke eisen</w:t>
            </w:r>
          </w:p>
        </w:tc>
        <w:tc>
          <w:tcPr>
            <w:tcW w:w="543" w:type="dxa"/>
            <w:vMerge/>
          </w:tcPr>
          <w:p w14:paraId="398068D7" w14:textId="77777777" w:rsidR="002D7AED" w:rsidRDefault="002D7AED" w:rsidP="008E11C3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  <w:tc>
          <w:tcPr>
            <w:tcW w:w="6053" w:type="dxa"/>
            <w:tcMar>
              <w:top w:w="57" w:type="dxa"/>
              <w:bottom w:w="57" w:type="dxa"/>
            </w:tcMar>
          </w:tcPr>
          <w:p w14:paraId="568FF5D9" w14:textId="336B614C" w:rsidR="002D7AED" w:rsidRPr="00B5333F" w:rsidRDefault="002D7AED" w:rsidP="008E11C3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De werkzaamheden moeten met een bepaalde snelheid worden uitgevoerd, maar zijn dusdanig dat de productiemedewerker I deze na instructie direct kan uitvoeren (bijvoorbeeld omdraaien van hamburgers aan lopende band)</w:t>
            </w:r>
            <w:r w:rsidRPr="00B5333F">
              <w:rPr>
                <w:color w:val="auto"/>
                <w:sz w:val="16"/>
                <w:lang w:bidi="x-none"/>
              </w:rPr>
              <w:t>.</w:t>
            </w:r>
          </w:p>
          <w:p w14:paraId="24E951E6" w14:textId="78401D4B" w:rsidR="002D7AED" w:rsidRPr="00000E55" w:rsidRDefault="002D7AED" w:rsidP="00717AE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</w:r>
            <w:r w:rsidRPr="00B5333F">
              <w:rPr>
                <w:color w:val="auto"/>
                <w:sz w:val="16"/>
                <w:lang w:bidi="x-none"/>
              </w:rPr>
              <w:t xml:space="preserve">Rechtop staan of zitten waarbij een spiergroep of lichaamsdeel beperkt eenzijdig wordt belast. Er zijn weinig variatiemogelijkheden in werkhouding. </w:t>
            </w:r>
          </w:p>
        </w:tc>
        <w:tc>
          <w:tcPr>
            <w:tcW w:w="6053" w:type="dxa"/>
          </w:tcPr>
          <w:p w14:paraId="5E45CFB3" w14:textId="010EC407" w:rsidR="002D7AED" w:rsidRPr="00B5333F" w:rsidRDefault="002D7AED" w:rsidP="00717AE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De werkzaamheden moeten met een bepaalde snelheid worden uitgevoerd en vragen na instructie mogelijk oefening, precisie en behendigheid van de productiemedewerker II (bijv. aan lopende band inpakken en dichtvouwen van dozen)</w:t>
            </w:r>
            <w:r w:rsidRPr="00B5333F">
              <w:rPr>
                <w:color w:val="auto"/>
                <w:sz w:val="16"/>
                <w:lang w:bidi="x-none"/>
              </w:rPr>
              <w:t>.</w:t>
            </w:r>
          </w:p>
          <w:p w14:paraId="25F7BCD2" w14:textId="20793433" w:rsidR="002D7AED" w:rsidRPr="00000E55" w:rsidRDefault="002D7AED" w:rsidP="00BF538C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Als</w:t>
            </w:r>
            <w:r w:rsidRPr="00B5333F">
              <w:rPr>
                <w:color w:val="auto"/>
                <w:sz w:val="16"/>
                <w:lang w:bidi="x-none"/>
              </w:rPr>
              <w:t xml:space="preserve"> productiemedewerker I.</w:t>
            </w:r>
          </w:p>
        </w:tc>
        <w:tc>
          <w:tcPr>
            <w:tcW w:w="570" w:type="dxa"/>
            <w:vMerge/>
          </w:tcPr>
          <w:p w14:paraId="4060D3C4" w14:textId="77777777" w:rsidR="002D7AED" w:rsidRDefault="002D7AED" w:rsidP="00717AE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</w:tr>
      <w:tr w:rsidR="002D7AED" w:rsidRPr="004C3EC4" w14:paraId="5118F011" w14:textId="5DA8EC54" w:rsidTr="00752151">
        <w:tc>
          <w:tcPr>
            <w:tcW w:w="1943" w:type="dxa"/>
          </w:tcPr>
          <w:p w14:paraId="797A8599" w14:textId="41343415" w:rsidR="002D7AED" w:rsidRPr="00521AEC" w:rsidRDefault="002D7AED" w:rsidP="00755377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Kwaliteit en optimalisatie</w:t>
            </w:r>
          </w:p>
        </w:tc>
        <w:tc>
          <w:tcPr>
            <w:tcW w:w="543" w:type="dxa"/>
            <w:vMerge/>
          </w:tcPr>
          <w:p w14:paraId="364563DD" w14:textId="77777777" w:rsidR="002D7AED" w:rsidRDefault="002D7AED" w:rsidP="00000E5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  <w:tc>
          <w:tcPr>
            <w:tcW w:w="6053" w:type="dxa"/>
            <w:tcMar>
              <w:top w:w="57" w:type="dxa"/>
              <w:bottom w:w="57" w:type="dxa"/>
            </w:tcMar>
          </w:tcPr>
          <w:p w14:paraId="5A1D558B" w14:textId="0E42DDD8" w:rsidR="002D7AED" w:rsidRPr="00000E55" w:rsidRDefault="002D7AED" w:rsidP="00000E5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</w:r>
            <w:r w:rsidRPr="00B5333F">
              <w:rPr>
                <w:color w:val="auto"/>
                <w:sz w:val="16"/>
                <w:lang w:bidi="x-none"/>
              </w:rPr>
              <w:t>Sterk monotoon werk met beperkte mogelijkheden tot het maken van fouten door ruime tolerantiegrenzen en/of kleine variatiemogelijkheden.</w:t>
            </w:r>
          </w:p>
        </w:tc>
        <w:tc>
          <w:tcPr>
            <w:tcW w:w="6053" w:type="dxa"/>
          </w:tcPr>
          <w:p w14:paraId="38A8CEA6" w14:textId="4EB0CDCA" w:rsidR="002D7AED" w:rsidRPr="00000E55" w:rsidRDefault="002D7AED" w:rsidP="00A319C9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</w:r>
            <w:r w:rsidRPr="00B5333F">
              <w:rPr>
                <w:color w:val="auto"/>
                <w:sz w:val="16"/>
                <w:lang w:bidi="x-none"/>
              </w:rPr>
              <w:t xml:space="preserve">Wisselende routinematige werkzaamheden, waarbij de kwaliteitsgevolgen direct na uitvoering merkbaar zijn, maar beperkte gevolgen hebben </w:t>
            </w:r>
            <w:r>
              <w:rPr>
                <w:color w:val="auto"/>
                <w:sz w:val="16"/>
                <w:lang w:bidi="x-none"/>
              </w:rPr>
              <w:t>in</w:t>
            </w:r>
            <w:r w:rsidRPr="00B5333F">
              <w:rPr>
                <w:color w:val="auto"/>
                <w:sz w:val="16"/>
                <w:lang w:bidi="x-none"/>
              </w:rPr>
              <w:t xml:space="preserve"> kosten en tijd</w:t>
            </w:r>
            <w:r>
              <w:rPr>
                <w:color w:val="auto"/>
                <w:sz w:val="16"/>
                <w:lang w:bidi="x-none"/>
              </w:rPr>
              <w:t>(</w:t>
            </w:r>
            <w:proofErr w:type="spellStart"/>
            <w:r w:rsidRPr="00B5333F">
              <w:rPr>
                <w:color w:val="auto"/>
                <w:sz w:val="16"/>
                <w:lang w:bidi="x-none"/>
              </w:rPr>
              <w:t>sverlies</w:t>
            </w:r>
            <w:proofErr w:type="spellEnd"/>
            <w:r>
              <w:rPr>
                <w:color w:val="auto"/>
                <w:sz w:val="16"/>
                <w:lang w:bidi="x-none"/>
              </w:rPr>
              <w:t>)</w:t>
            </w:r>
            <w:r w:rsidRPr="00B5333F">
              <w:rPr>
                <w:color w:val="auto"/>
                <w:sz w:val="16"/>
                <w:lang w:bidi="x-none"/>
              </w:rPr>
              <w:t>.</w:t>
            </w:r>
          </w:p>
        </w:tc>
        <w:tc>
          <w:tcPr>
            <w:tcW w:w="570" w:type="dxa"/>
            <w:vMerge/>
          </w:tcPr>
          <w:p w14:paraId="347F4276" w14:textId="77777777" w:rsidR="002D7AED" w:rsidRDefault="002D7AED" w:rsidP="00A319C9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</w:tr>
      <w:tr w:rsidR="002D7AED" w:rsidRPr="006925C7" w14:paraId="3A2DC93D" w14:textId="11256A95" w:rsidTr="00752151">
        <w:tc>
          <w:tcPr>
            <w:tcW w:w="1943" w:type="dxa"/>
            <w:shd w:val="clear" w:color="auto" w:fill="B80526"/>
            <w:tcMar>
              <w:top w:w="28" w:type="dxa"/>
              <w:bottom w:w="28" w:type="dxa"/>
            </w:tcMar>
          </w:tcPr>
          <w:p w14:paraId="44BEA4ED" w14:textId="77777777" w:rsidR="002D7AED" w:rsidRPr="006925C7" w:rsidRDefault="002D7AED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 w:rsidRPr="006925C7">
              <w:rPr>
                <w:b/>
                <w:color w:val="FFFFFF"/>
                <w:sz w:val="18"/>
                <w:lang w:bidi="x-none"/>
              </w:rPr>
              <w:t>Functiegroep</w:t>
            </w:r>
          </w:p>
        </w:tc>
        <w:tc>
          <w:tcPr>
            <w:tcW w:w="543" w:type="dxa"/>
            <w:shd w:val="clear" w:color="auto" w:fill="B80526"/>
          </w:tcPr>
          <w:p w14:paraId="7DB6D7DE" w14:textId="77777777" w:rsidR="002D7AED" w:rsidRDefault="002D7AED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</w:p>
        </w:tc>
        <w:tc>
          <w:tcPr>
            <w:tcW w:w="6053" w:type="dxa"/>
            <w:shd w:val="clear" w:color="auto" w:fill="B80526"/>
            <w:tcMar>
              <w:top w:w="28" w:type="dxa"/>
              <w:bottom w:w="28" w:type="dxa"/>
            </w:tcMar>
          </w:tcPr>
          <w:p w14:paraId="3DF19A42" w14:textId="1F14D833" w:rsidR="002D7AED" w:rsidRPr="006925C7" w:rsidRDefault="002D7AED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2</w:t>
            </w:r>
          </w:p>
        </w:tc>
        <w:tc>
          <w:tcPr>
            <w:tcW w:w="6053" w:type="dxa"/>
            <w:shd w:val="clear" w:color="auto" w:fill="B80526"/>
          </w:tcPr>
          <w:p w14:paraId="5F255712" w14:textId="3810F0C0" w:rsidR="002D7AED" w:rsidRPr="006925C7" w:rsidRDefault="002D7AED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3</w:t>
            </w:r>
          </w:p>
        </w:tc>
        <w:tc>
          <w:tcPr>
            <w:tcW w:w="570" w:type="dxa"/>
            <w:shd w:val="clear" w:color="auto" w:fill="B80526"/>
          </w:tcPr>
          <w:p w14:paraId="63769511" w14:textId="77777777" w:rsidR="002D7AED" w:rsidRDefault="002D7AED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</w:p>
        </w:tc>
      </w:tr>
    </w:tbl>
    <w:p w14:paraId="098E0D1E" w14:textId="77777777" w:rsidR="00A166B6" w:rsidRPr="00000E55" w:rsidRDefault="00A166B6" w:rsidP="00AA570A">
      <w:pPr>
        <w:spacing w:line="240" w:lineRule="auto"/>
        <w:rPr>
          <w:color w:val="auto"/>
          <w:sz w:val="16"/>
        </w:rPr>
      </w:pPr>
    </w:p>
    <w:p w14:paraId="2E8995FA" w14:textId="35A30281" w:rsidR="00000E55" w:rsidRPr="00000E55" w:rsidRDefault="00000E55" w:rsidP="001128C9">
      <w:pPr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000E55" w:rsidRPr="00000E55" w:rsidSect="00A166B6">
      <w:headerReference w:type="default" r:id="rId7"/>
      <w:footerReference w:type="default" r:id="rId8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7C5A4" w14:textId="77777777" w:rsidR="00C9501F" w:rsidRDefault="00C9501F" w:rsidP="00000E55">
      <w:pPr>
        <w:spacing w:line="240" w:lineRule="auto"/>
      </w:pPr>
      <w:r>
        <w:separator/>
      </w:r>
    </w:p>
  </w:endnote>
  <w:endnote w:type="continuationSeparator" w:id="0">
    <w:p w14:paraId="6C5F8B46" w14:textId="77777777" w:rsidR="00C9501F" w:rsidRDefault="00C9501F" w:rsidP="00000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444AB" w14:textId="50FE35A9" w:rsidR="0093106C" w:rsidRPr="00000E55" w:rsidRDefault="00C01960" w:rsidP="00920637">
    <w:pPr>
      <w:pStyle w:val="Voettekst"/>
      <w:tabs>
        <w:tab w:val="clear" w:pos="4153"/>
        <w:tab w:val="clear" w:pos="8306"/>
        <w:tab w:val="left" w:pos="3010"/>
        <w:tab w:val="right" w:pos="15309"/>
      </w:tabs>
      <w:jc w:val="left"/>
      <w:rPr>
        <w:rStyle w:val="Paginanummer"/>
        <w:color w:val="auto"/>
        <w:sz w:val="16"/>
      </w:rPr>
    </w:pPr>
    <w:r>
      <w:rPr>
        <w:color w:val="auto"/>
        <w:sz w:val="16"/>
      </w:rPr>
      <w:tab/>
    </w:r>
    <w:r w:rsidR="0093106C">
      <w:rPr>
        <w:color w:val="auto"/>
        <w:sz w:val="16"/>
      </w:rPr>
      <w:tab/>
    </w:r>
    <w:r w:rsidR="0093106C" w:rsidRPr="00000E55">
      <w:rPr>
        <w:color w:val="auto"/>
        <w:sz w:val="16"/>
      </w:rPr>
      <w:t>Nivea</w:t>
    </w:r>
    <w:r w:rsidR="0093106C">
      <w:rPr>
        <w:color w:val="auto"/>
        <w:sz w:val="16"/>
      </w:rPr>
      <w:t>u onderscheidende kenmerken -</w:t>
    </w:r>
    <w:r w:rsidR="0093106C" w:rsidRPr="00000E55">
      <w:rPr>
        <w:color w:val="auto"/>
        <w:sz w:val="16"/>
      </w:rPr>
      <w:t xml:space="preserve"> </w:t>
    </w:r>
    <w:r w:rsidR="0093106C">
      <w:rPr>
        <w:color w:val="auto"/>
        <w:sz w:val="16"/>
      </w:rPr>
      <w:t>productiemedewerker</w:t>
    </w:r>
    <w:r w:rsidR="0093106C" w:rsidRPr="00000E55">
      <w:rPr>
        <w:color w:val="auto"/>
        <w:sz w:val="16"/>
      </w:rPr>
      <w:t xml:space="preserve"> /</w:t>
    </w:r>
    <w:r w:rsidR="0093106C">
      <w:rPr>
        <w:color w:val="auto"/>
        <w:sz w:val="16"/>
      </w:rPr>
      <w:t xml:space="preserve"> </w:t>
    </w:r>
    <w:r w:rsidR="0093106C" w:rsidRPr="00000E55">
      <w:rPr>
        <w:rStyle w:val="Paginanummer"/>
        <w:color w:val="auto"/>
        <w:sz w:val="16"/>
      </w:rPr>
      <w:fldChar w:fldCharType="begin"/>
    </w:r>
    <w:r w:rsidR="0093106C" w:rsidRPr="00000E55">
      <w:rPr>
        <w:rStyle w:val="Paginanummer"/>
        <w:color w:val="auto"/>
        <w:sz w:val="16"/>
      </w:rPr>
      <w:instrText xml:space="preserve"> PAGE </w:instrText>
    </w:r>
    <w:r w:rsidR="0093106C" w:rsidRPr="00000E55">
      <w:rPr>
        <w:rStyle w:val="Paginanummer"/>
        <w:color w:val="auto"/>
        <w:sz w:val="16"/>
      </w:rPr>
      <w:fldChar w:fldCharType="separate"/>
    </w:r>
    <w:r>
      <w:rPr>
        <w:rStyle w:val="Paginanummer"/>
        <w:noProof/>
        <w:color w:val="auto"/>
        <w:sz w:val="16"/>
      </w:rPr>
      <w:t>1</w:t>
    </w:r>
    <w:r w:rsidR="0093106C" w:rsidRPr="00000E55">
      <w:rPr>
        <w:rStyle w:val="Paginanummer"/>
        <w:color w:val="auto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A4B78" w14:textId="77777777" w:rsidR="00C9501F" w:rsidRDefault="00C9501F" w:rsidP="00000E55">
      <w:pPr>
        <w:spacing w:line="240" w:lineRule="auto"/>
      </w:pPr>
      <w:r>
        <w:separator/>
      </w:r>
    </w:p>
  </w:footnote>
  <w:footnote w:type="continuationSeparator" w:id="0">
    <w:p w14:paraId="78BD556D" w14:textId="77777777" w:rsidR="00C9501F" w:rsidRDefault="00C9501F" w:rsidP="00000E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34AC3" w14:textId="3FD1C166" w:rsidR="0093106C" w:rsidRPr="00000E55" w:rsidRDefault="0093106C" w:rsidP="00A166B6">
    <w:pPr>
      <w:pStyle w:val="Koptekst"/>
      <w:tabs>
        <w:tab w:val="clear" w:pos="4153"/>
        <w:tab w:val="clear" w:pos="8306"/>
        <w:tab w:val="center" w:pos="8364"/>
        <w:tab w:val="right" w:pos="15168"/>
      </w:tabs>
      <w:spacing w:line="200" w:lineRule="atLeast"/>
      <w:ind w:right="-32"/>
      <w:jc w:val="left"/>
      <w:rPr>
        <w:color w:val="auto"/>
        <w:lang w:val="en-US" w:eastAsia="nl-NL"/>
      </w:rPr>
    </w:pPr>
    <w:r w:rsidRPr="00000E55">
      <w:rPr>
        <w:color w:val="auto"/>
      </w:rPr>
      <w:t>Niveau onderscheidende kenmerken</w:t>
    </w:r>
    <w:r w:rsidRPr="00000E55">
      <w:rPr>
        <w:caps/>
        <w:color w:val="auto"/>
      </w:rPr>
      <w:t xml:space="preserve"> (nok) – </w:t>
    </w:r>
    <w:r>
      <w:rPr>
        <w:caps/>
        <w:color w:val="auto"/>
      </w:rPr>
      <w:t>productiemedewerker</w:t>
    </w:r>
    <w:r w:rsidRPr="00000E55">
      <w:rPr>
        <w:caps/>
        <w:color w:val="auto"/>
      </w:rPr>
      <w:tab/>
    </w:r>
    <w:r w:rsidRPr="00000E55">
      <w:rPr>
        <w:caps/>
        <w:color w:val="auto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4A4665"/>
    <w:multiLevelType w:val="hybridMultilevel"/>
    <w:tmpl w:val="6892201E"/>
    <w:lvl w:ilvl="0" w:tplc="D9288D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25"/>
    <w:rsid w:val="00000E55"/>
    <w:rsid w:val="00096618"/>
    <w:rsid w:val="000A552B"/>
    <w:rsid w:val="000F1094"/>
    <w:rsid w:val="001128C9"/>
    <w:rsid w:val="00143564"/>
    <w:rsid w:val="002120E5"/>
    <w:rsid w:val="0026005D"/>
    <w:rsid w:val="002672B9"/>
    <w:rsid w:val="002B121C"/>
    <w:rsid w:val="002B3C7B"/>
    <w:rsid w:val="002D343F"/>
    <w:rsid w:val="002D7AED"/>
    <w:rsid w:val="00302CD0"/>
    <w:rsid w:val="00382DF5"/>
    <w:rsid w:val="003D5709"/>
    <w:rsid w:val="003D5E8F"/>
    <w:rsid w:val="003F0B83"/>
    <w:rsid w:val="004260D8"/>
    <w:rsid w:val="00474625"/>
    <w:rsid w:val="004C4604"/>
    <w:rsid w:val="004C4C68"/>
    <w:rsid w:val="004D03F1"/>
    <w:rsid w:val="004D56EB"/>
    <w:rsid w:val="004E143A"/>
    <w:rsid w:val="004E3B33"/>
    <w:rsid w:val="005316AA"/>
    <w:rsid w:val="00554835"/>
    <w:rsid w:val="0057337A"/>
    <w:rsid w:val="00580AB9"/>
    <w:rsid w:val="005B7BD2"/>
    <w:rsid w:val="005D35D6"/>
    <w:rsid w:val="005D4F42"/>
    <w:rsid w:val="0062683E"/>
    <w:rsid w:val="006970E3"/>
    <w:rsid w:val="006E3EF3"/>
    <w:rsid w:val="00717AE5"/>
    <w:rsid w:val="007210EB"/>
    <w:rsid w:val="00725FAF"/>
    <w:rsid w:val="00746A4E"/>
    <w:rsid w:val="00752151"/>
    <w:rsid w:val="00755377"/>
    <w:rsid w:val="00756ADD"/>
    <w:rsid w:val="00765374"/>
    <w:rsid w:val="007C2641"/>
    <w:rsid w:val="007F1B4D"/>
    <w:rsid w:val="008205B7"/>
    <w:rsid w:val="00896C6D"/>
    <w:rsid w:val="008A72E7"/>
    <w:rsid w:val="008B64C7"/>
    <w:rsid w:val="008D12ED"/>
    <w:rsid w:val="008E11C3"/>
    <w:rsid w:val="00920637"/>
    <w:rsid w:val="0093106C"/>
    <w:rsid w:val="009900D8"/>
    <w:rsid w:val="009A7B58"/>
    <w:rsid w:val="009C5FF6"/>
    <w:rsid w:val="00A1553E"/>
    <w:rsid w:val="00A166B6"/>
    <w:rsid w:val="00A319C9"/>
    <w:rsid w:val="00A6107E"/>
    <w:rsid w:val="00A67EF5"/>
    <w:rsid w:val="00A76CC9"/>
    <w:rsid w:val="00A77B31"/>
    <w:rsid w:val="00A85366"/>
    <w:rsid w:val="00AA570A"/>
    <w:rsid w:val="00AB6F17"/>
    <w:rsid w:val="00AC3ED8"/>
    <w:rsid w:val="00B02519"/>
    <w:rsid w:val="00B72FD7"/>
    <w:rsid w:val="00B83555"/>
    <w:rsid w:val="00B950D1"/>
    <w:rsid w:val="00BB5502"/>
    <w:rsid w:val="00BD4F99"/>
    <w:rsid w:val="00BF538C"/>
    <w:rsid w:val="00C01960"/>
    <w:rsid w:val="00C232A9"/>
    <w:rsid w:val="00C240D7"/>
    <w:rsid w:val="00C2687C"/>
    <w:rsid w:val="00C9501F"/>
    <w:rsid w:val="00CA09EA"/>
    <w:rsid w:val="00CD5626"/>
    <w:rsid w:val="00CD597C"/>
    <w:rsid w:val="00D91D39"/>
    <w:rsid w:val="00DA79D3"/>
    <w:rsid w:val="00DE0A8F"/>
    <w:rsid w:val="00DE1460"/>
    <w:rsid w:val="00DF42FB"/>
    <w:rsid w:val="00E1795A"/>
    <w:rsid w:val="00E320BA"/>
    <w:rsid w:val="00E33AC1"/>
    <w:rsid w:val="00E4246B"/>
    <w:rsid w:val="00E561F8"/>
    <w:rsid w:val="00E56C5A"/>
    <w:rsid w:val="00E87BF9"/>
    <w:rsid w:val="00E9461B"/>
    <w:rsid w:val="00EE640F"/>
    <w:rsid w:val="00EF7BD0"/>
    <w:rsid w:val="00F35A5E"/>
    <w:rsid w:val="00F40F75"/>
    <w:rsid w:val="00F7735D"/>
    <w:rsid w:val="00FC49E1"/>
    <w:rsid w:val="00FF1E79"/>
    <w:rsid w:val="00FF5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A915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rsid w:val="004C4C68"/>
    <w:pPr>
      <w:ind w:left="720"/>
      <w:contextualSpacing/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62683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2683E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nieuwe stijl:normal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Server:#MAPPEN:Sjablonen-nieuwe stijl:normal.dot</Template>
  <TotalTime>23</TotalTime>
  <Pages>1</Pages>
  <Words>241</Words>
  <Characters>1328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FUNCTIENIVEAUMATRIX FUNCTIEFAMILIE “KEUKEN”: NIVEAU ONDERSCHEIDENDE KENMERKEN (NOK)</vt:lpstr>
    </vt:vector>
  </TitlesOfParts>
  <Company>EVZ Organisatie-adviseurs</Company>
  <LinksUpToDate>false</LinksUpToDate>
  <CharactersWithSpaces>1566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2051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EVZ10</dc:creator>
  <cp:keywords/>
  <cp:lastModifiedBy>EVZ EVZ</cp:lastModifiedBy>
  <cp:revision>12</cp:revision>
  <cp:lastPrinted>2013-10-24T09:31:00Z</cp:lastPrinted>
  <dcterms:created xsi:type="dcterms:W3CDTF">2015-12-09T10:08:00Z</dcterms:created>
  <dcterms:modified xsi:type="dcterms:W3CDTF">2016-10-18T15:03:00Z</dcterms:modified>
</cp:coreProperties>
</file>